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94B91" w14:textId="77777777" w:rsidR="008D2E0D" w:rsidRPr="009755A0" w:rsidRDefault="008D2E0D" w:rsidP="009755A0">
      <w:pPr>
        <w:spacing w:line="360" w:lineRule="auto"/>
        <w:jc w:val="both"/>
        <w:rPr>
          <w:rFonts w:ascii="Courier New" w:hAnsi="Courier New" w:cs="Courier New"/>
          <w:lang w:eastAsia="de-DE"/>
        </w:rPr>
      </w:pPr>
    </w:p>
    <w:p w14:paraId="7344D503" w14:textId="77777777" w:rsidR="006C415C" w:rsidRPr="009755A0" w:rsidRDefault="006C415C" w:rsidP="009755A0">
      <w:pPr>
        <w:spacing w:line="360" w:lineRule="auto"/>
        <w:jc w:val="both"/>
        <w:rPr>
          <w:rFonts w:ascii="Courier New" w:hAnsi="Courier New" w:cs="Courier New"/>
          <w:lang w:eastAsia="de-DE"/>
        </w:rPr>
      </w:pPr>
    </w:p>
    <w:p w14:paraId="32ACBE0A" w14:textId="77777777" w:rsidR="006C415C" w:rsidRPr="009755A0" w:rsidRDefault="006C415C" w:rsidP="009755A0">
      <w:pPr>
        <w:spacing w:line="360" w:lineRule="auto"/>
        <w:jc w:val="both"/>
        <w:rPr>
          <w:rFonts w:ascii="Courier New" w:hAnsi="Courier New" w:cs="Courier New"/>
          <w:lang w:eastAsia="de-DE"/>
        </w:rPr>
      </w:pPr>
    </w:p>
    <w:p w14:paraId="157FD22F" w14:textId="77777777" w:rsid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>Ausstellung: „FACES / Point of View“</w:t>
      </w:r>
    </w:p>
    <w:p w14:paraId="5B85D9B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</w:p>
    <w:p w14:paraId="63AF1D74" w14:textId="77777777" w:rsid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818181"/>
        </w:rPr>
      </w:pPr>
      <w:r w:rsidRPr="009755A0">
        <w:rPr>
          <w:rFonts w:ascii="Courier New" w:hAnsi="Courier New" w:cs="Courier New"/>
          <w:b/>
          <w:bCs/>
          <w:color w:val="818181"/>
        </w:rPr>
        <w:t>INTERVIEW MIT DER KÜNSTLERIN SUSE KOHLER</w:t>
      </w:r>
    </w:p>
    <w:p w14:paraId="38FDF52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818181"/>
        </w:rPr>
      </w:pPr>
    </w:p>
    <w:p w14:paraId="5009D6D0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>Kunst royal</w:t>
      </w:r>
    </w:p>
    <w:p w14:paraId="2482C414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>Suse Kohler portraitierte die Mitglieder des britischen Königshauses</w:t>
      </w:r>
    </w:p>
    <w:p w14:paraId="47A8F6ED" w14:textId="77777777" w:rsid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 xml:space="preserve">und zeigt die Werke im </w:t>
      </w:r>
      <w:proofErr w:type="spellStart"/>
      <w:r w:rsidRPr="009755A0">
        <w:rPr>
          <w:rFonts w:ascii="Courier New" w:hAnsi="Courier New" w:cs="Courier New"/>
          <w:b/>
          <w:bCs/>
          <w:color w:val="000000"/>
        </w:rPr>
        <w:t>Spa</w:t>
      </w:r>
      <w:proofErr w:type="spellEnd"/>
      <w:r w:rsidRPr="009755A0">
        <w:rPr>
          <w:rFonts w:ascii="Courier New" w:hAnsi="Courier New" w:cs="Courier New"/>
          <w:b/>
          <w:bCs/>
          <w:color w:val="000000"/>
        </w:rPr>
        <w:t xml:space="preserve"> &amp; Resort Bachmair Weissach ab 15. Juni 23</w:t>
      </w:r>
    </w:p>
    <w:p w14:paraId="01B3CC4B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</w:p>
    <w:p w14:paraId="3815BCC3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Glücksmomente am Tegernsee dauern länger. Und jetzt gesellen sich</w:t>
      </w:r>
    </w:p>
    <w:p w14:paraId="34F75670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auch „royale“ Augenblicke dazu – Dank Suse Kohler. Die renommierte</w:t>
      </w:r>
    </w:p>
    <w:p w14:paraId="0FBBD91D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Künstlerin portraitierte für ihre neueste Serie „</w:t>
      </w:r>
      <w:proofErr w:type="spellStart"/>
      <w:r w:rsidRPr="009755A0">
        <w:rPr>
          <w:rFonts w:ascii="Courier New" w:hAnsi="Courier New" w:cs="Courier New"/>
          <w:color w:val="000000"/>
        </w:rPr>
        <w:t>Faces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/ </w:t>
      </w:r>
      <w:proofErr w:type="spellStart"/>
      <w:r w:rsidRPr="009755A0">
        <w:rPr>
          <w:rFonts w:ascii="Courier New" w:hAnsi="Courier New" w:cs="Courier New"/>
          <w:color w:val="000000"/>
        </w:rPr>
        <w:t>point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of</w:t>
      </w:r>
    </w:p>
    <w:p w14:paraId="3484D985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proofErr w:type="spellStart"/>
      <w:r w:rsidRPr="009755A0">
        <w:rPr>
          <w:rFonts w:ascii="Courier New" w:hAnsi="Courier New" w:cs="Courier New"/>
          <w:color w:val="000000"/>
        </w:rPr>
        <w:t>view</w:t>
      </w:r>
      <w:proofErr w:type="spellEnd"/>
      <w:r w:rsidRPr="009755A0">
        <w:rPr>
          <w:rFonts w:ascii="Courier New" w:hAnsi="Courier New" w:cs="Courier New"/>
          <w:color w:val="000000"/>
        </w:rPr>
        <w:t xml:space="preserve">“ auch einige der britischen </w:t>
      </w:r>
      <w:proofErr w:type="spellStart"/>
      <w:r w:rsidRPr="009755A0">
        <w:rPr>
          <w:rFonts w:ascii="Courier New" w:hAnsi="Courier New" w:cs="Courier New"/>
          <w:color w:val="000000"/>
        </w:rPr>
        <w:t>Royals</w:t>
      </w:r>
      <w:proofErr w:type="spellEnd"/>
      <w:r w:rsidRPr="009755A0">
        <w:rPr>
          <w:rFonts w:ascii="Courier New" w:hAnsi="Courier New" w:cs="Courier New"/>
          <w:color w:val="000000"/>
        </w:rPr>
        <w:t>: König Charles und Königin</w:t>
      </w:r>
    </w:p>
    <w:p w14:paraId="67998EB1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Camilla, Prinz William und Herzogin Kate sowie den adeligen</w:t>
      </w:r>
    </w:p>
    <w:p w14:paraId="0904122B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Nachwuchs George, Charlotte und Louis. Die aussagekräftigen und</w:t>
      </w:r>
    </w:p>
    <w:p w14:paraId="7C39A461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 xml:space="preserve">großformatigen Werke sind im Juni im </w:t>
      </w:r>
      <w:proofErr w:type="spellStart"/>
      <w:r w:rsidRPr="009755A0">
        <w:rPr>
          <w:rFonts w:ascii="Courier New" w:hAnsi="Courier New" w:cs="Courier New"/>
          <w:color w:val="000000"/>
        </w:rPr>
        <w:t>Spa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&amp; Resort Bachmair Weissach</w:t>
      </w:r>
    </w:p>
    <w:p w14:paraId="4A64163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eingezogen und schmücken die Hotelwände. Der Name „</w:t>
      </w:r>
      <w:proofErr w:type="spellStart"/>
      <w:r w:rsidRPr="009755A0">
        <w:rPr>
          <w:rFonts w:ascii="Courier New" w:hAnsi="Courier New" w:cs="Courier New"/>
          <w:color w:val="000000"/>
        </w:rPr>
        <w:t>Faces</w:t>
      </w:r>
      <w:proofErr w:type="spellEnd"/>
      <w:r w:rsidRPr="009755A0">
        <w:rPr>
          <w:rFonts w:ascii="Courier New" w:hAnsi="Courier New" w:cs="Courier New"/>
          <w:color w:val="000000"/>
        </w:rPr>
        <w:t>“ ist</w:t>
      </w:r>
    </w:p>
    <w:p w14:paraId="7CB6563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Programm, denn Gesichter sind das Markenzeichen und Steckenpferd der</w:t>
      </w:r>
    </w:p>
    <w:p w14:paraId="7A1641F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Künstlerin. So malte sie für ihre Serie „Machtköpfe“ alle Kanzler ab</w:t>
      </w:r>
    </w:p>
    <w:p w14:paraId="42ED6D62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 xml:space="preserve">Konrad Adenauer und für „Behind“ starke Malerinnen wie </w:t>
      </w:r>
      <w:proofErr w:type="spellStart"/>
      <w:r w:rsidRPr="009755A0">
        <w:rPr>
          <w:rFonts w:ascii="Courier New" w:hAnsi="Courier New" w:cs="Courier New"/>
          <w:color w:val="000000"/>
        </w:rPr>
        <w:t>Giorgia</w:t>
      </w:r>
      <w:proofErr w:type="spellEnd"/>
    </w:p>
    <w:p w14:paraId="298A1B8D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proofErr w:type="spellStart"/>
      <w:r w:rsidRPr="009755A0">
        <w:rPr>
          <w:rFonts w:ascii="Courier New" w:hAnsi="Courier New" w:cs="Courier New"/>
          <w:color w:val="000000"/>
        </w:rPr>
        <w:t>O´Keefe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oder Louise Bourgeois und für ihre „Seemänner“ bildete sie</w:t>
      </w:r>
    </w:p>
    <w:p w14:paraId="324FA69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 xml:space="preserve">Persönlichkeiten wie Franz Joseph Strauß, Leo </w:t>
      </w:r>
      <w:proofErr w:type="spellStart"/>
      <w:r w:rsidRPr="009755A0">
        <w:rPr>
          <w:rFonts w:ascii="Courier New" w:hAnsi="Courier New" w:cs="Courier New"/>
          <w:color w:val="000000"/>
        </w:rPr>
        <w:t>Slezak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und Ludwig</w:t>
      </w:r>
    </w:p>
    <w:p w14:paraId="34B7F6A8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 xml:space="preserve">Thoma ab. Und jetzt also die </w:t>
      </w:r>
      <w:proofErr w:type="spellStart"/>
      <w:r w:rsidRPr="009755A0">
        <w:rPr>
          <w:rFonts w:ascii="Courier New" w:hAnsi="Courier New" w:cs="Courier New"/>
          <w:color w:val="000000"/>
        </w:rPr>
        <w:t>Royals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– in Acryl und in Farbe – und</w:t>
      </w:r>
    </w:p>
    <w:p w14:paraId="107E5D28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immer mit einem Augenzwinkern versehen, wie sie im Interview</w:t>
      </w:r>
    </w:p>
    <w:p w14:paraId="5AC87E01" w14:textId="77777777" w:rsid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erklärt.</w:t>
      </w:r>
    </w:p>
    <w:p w14:paraId="69B0FFE8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</w:p>
    <w:p w14:paraId="5896C839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 xml:space="preserve">Seemänner, starke Frauen, Machtköpfe und jetzt die </w:t>
      </w:r>
      <w:proofErr w:type="spellStart"/>
      <w:r w:rsidRPr="009755A0">
        <w:rPr>
          <w:rFonts w:ascii="Courier New" w:hAnsi="Courier New" w:cs="Courier New"/>
          <w:b/>
          <w:bCs/>
          <w:color w:val="000000"/>
        </w:rPr>
        <w:t>Royals</w:t>
      </w:r>
      <w:proofErr w:type="spellEnd"/>
      <w:r w:rsidRPr="009755A0">
        <w:rPr>
          <w:rFonts w:ascii="Courier New" w:hAnsi="Courier New" w:cs="Courier New"/>
          <w:b/>
          <w:bCs/>
          <w:color w:val="000000"/>
        </w:rPr>
        <w:t>. Wie kamen</w:t>
      </w:r>
    </w:p>
    <w:p w14:paraId="2B8C2712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>Sie auf dieses Thema?</w:t>
      </w:r>
    </w:p>
    <w:p w14:paraId="3AC3BAC0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Suse Kohler: „Ich bin immer auf der Suche nach neuen Gesichtern. Das</w:t>
      </w:r>
    </w:p>
    <w:p w14:paraId="01E03018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war schon immer mein Thema und ist es nach wie vor. Die Idee zu</w:t>
      </w:r>
    </w:p>
    <w:p w14:paraId="10A1C21E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diesem Thema ist zufällig und am Fernseher entstanden: Am Tag der</w:t>
      </w:r>
    </w:p>
    <w:p w14:paraId="28A0B1A0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Krönung von Charles und Camilla, am 6. Mai. Wir waren mit der</w:t>
      </w:r>
    </w:p>
    <w:p w14:paraId="37CAFE7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lastRenderedPageBreak/>
        <w:t>Familie bei einer Konfirmation eingeladen, haben immer mal wieder in</w:t>
      </w:r>
    </w:p>
    <w:p w14:paraId="019230E5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die Zeremonie reingezappt. Ich würde mich jetzt keineswegs als</w:t>
      </w:r>
    </w:p>
    <w:p w14:paraId="606A841A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Royal-Fan bezeichnen, aber man ist dann eben doch neugierig... Und</w:t>
      </w:r>
    </w:p>
    <w:p w14:paraId="715ABB2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ich denke, vielen Menschen geht es ähnlich wie mir. Denn da ist zum</w:t>
      </w:r>
    </w:p>
    <w:p w14:paraId="40CAA714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einen dieser unglaubliche Pomp. Ganz London, Kutschen, Kronen,</w:t>
      </w:r>
    </w:p>
    <w:p w14:paraId="397870EC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Uniformknöpfe hochglanzpoliert! Das gesamte Zeremoniell ist</w:t>
      </w:r>
    </w:p>
    <w:p w14:paraId="5C90F29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wahnsinnig aufwändig und es scheint ein bisschen absurd und</w:t>
      </w:r>
    </w:p>
    <w:p w14:paraId="3FB75110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unzeitgemäß. König Charles hat keine politische Macht, seine</w:t>
      </w:r>
    </w:p>
    <w:p w14:paraId="76ADB437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Aufgaben sind eher zeremonieller Natur und dennoch ist er die</w:t>
      </w:r>
    </w:p>
    <w:p w14:paraId="00E7A748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mächtigste Institution. Das Königreich ist in England nicht</w:t>
      </w:r>
    </w:p>
    <w:p w14:paraId="52092E07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wegzudenken. Im gesamten Commonwealth schon eher. Da werden</w:t>
      </w:r>
    </w:p>
    <w:p w14:paraId="45379737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schwierige Entscheidungen auf ihn warten. Zum anderen bewirkt König</w:t>
      </w:r>
    </w:p>
    <w:p w14:paraId="00B0E1AA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Charles auch viel Positives bei Themen wie Klimaschutz,</w:t>
      </w:r>
    </w:p>
    <w:p w14:paraId="1CCDF194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Landwirtschaft und vielen sozialen Projekten. Das würde es sonst in</w:t>
      </w:r>
    </w:p>
    <w:p w14:paraId="23B984CC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der Form vielleicht nicht geben… Insofern geht es in dieser</w:t>
      </w:r>
    </w:p>
    <w:p w14:paraId="1F2856C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Monarchie immer weiter vorwärts. Diesen Zwiespalt fand ich sehr</w:t>
      </w:r>
    </w:p>
    <w:p w14:paraId="69959ECA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spannend. Außerdem ist diese Krönung ein einmaliges Zeitdokument und</w:t>
      </w:r>
    </w:p>
    <w:p w14:paraId="2BF99E10" w14:textId="77777777" w:rsid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wer weiß, ob wir so etwas noch einmal erleben werden.“</w:t>
      </w:r>
    </w:p>
    <w:p w14:paraId="46565CF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</w:p>
    <w:p w14:paraId="2231928C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>Wie lange dauert es, einen Royal zu malen?</w:t>
      </w:r>
    </w:p>
    <w:p w14:paraId="62CFCA51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Suse Kohler: „Da die Zeremonie noch nicht allzu lange zurück liegt,</w:t>
      </w:r>
    </w:p>
    <w:p w14:paraId="58916DE0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war ich die letzten Wochen fast rund um die Uhr in meinem Atelier.</w:t>
      </w:r>
    </w:p>
    <w:p w14:paraId="5E310C28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Allein für die Regentropfen auf dem Kate-Bild habe ich zwei Tage</w:t>
      </w:r>
    </w:p>
    <w:p w14:paraId="1AAC35F2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 xml:space="preserve">gebraucht. Ein Regentropfen stellt übrigens ein </w:t>
      </w:r>
      <w:proofErr w:type="spellStart"/>
      <w:r w:rsidRPr="009755A0">
        <w:rPr>
          <w:rFonts w:ascii="Courier New" w:hAnsi="Courier New" w:cs="Courier New"/>
          <w:color w:val="000000"/>
        </w:rPr>
        <w:t>Tränchen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von</w:t>
      </w:r>
    </w:p>
    <w:p w14:paraId="5B9E4F77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Prinzessin Diana dar. Entstanden sind insgesamt fünf Werke, die nun</w:t>
      </w:r>
    </w:p>
    <w:p w14:paraId="635B7E2A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in der Rotunde des Hotels gezeigt werden. Alle im Großformat bis zu</w:t>
      </w:r>
    </w:p>
    <w:p w14:paraId="48040DB7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2 Meter. Wie auch bei meinen früheren Serien liegt der Fokus klar</w:t>
      </w:r>
    </w:p>
    <w:p w14:paraId="5E8EF401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auf den Augen. Denn die Augen sind der Spiegel der Seele, und die</w:t>
      </w:r>
    </w:p>
    <w:p w14:paraId="2D33B1FE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proofErr w:type="spellStart"/>
      <w:r w:rsidRPr="009755A0">
        <w:rPr>
          <w:rFonts w:ascii="Courier New" w:hAnsi="Courier New" w:cs="Courier New"/>
          <w:color w:val="000000"/>
        </w:rPr>
        <w:t>Royals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haben sehr ausdrucksstarke Augen, die bei meinen</w:t>
      </w:r>
    </w:p>
    <w:p w14:paraId="334018C5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großformatigen Werken, wie ich finde, besonders gut zur Geltung</w:t>
      </w:r>
    </w:p>
    <w:p w14:paraId="3D02F99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kommen. Vor allem Herzogin Kate. Ich habe sie bei der Krönung in der</w:t>
      </w:r>
    </w:p>
    <w:p w14:paraId="362DB5ED" w14:textId="77777777" w:rsid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Kutsche sitzen sehen und dachte mir: ‚Was für eine schöne Frau‘.“</w:t>
      </w:r>
    </w:p>
    <w:p w14:paraId="6063877F" w14:textId="77777777" w:rsidR="0069224F" w:rsidRDefault="0069224F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</w:p>
    <w:p w14:paraId="7A3A7AD3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</w:p>
    <w:p w14:paraId="12A9150D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lastRenderedPageBreak/>
        <w:t>Was strahlen die Augen von König Charles aus? Macht?</w:t>
      </w:r>
    </w:p>
    <w:p w14:paraId="7B993FED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Suse Kohler: „Macht meiner Meinung nach überhaupt nicht. Ich</w:t>
      </w:r>
    </w:p>
    <w:p w14:paraId="41366DBE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persönlich habe eher das Gefühl, dass er sehr ruhig und besonnen ist</w:t>
      </w:r>
    </w:p>
    <w:p w14:paraId="601CFB99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– wie es die Queen auch war. Und genau das strahlen seine Augen aus.</w:t>
      </w:r>
    </w:p>
    <w:p w14:paraId="52ECF3CC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Auf dem Werk mit Camilla sind die beiden mit ihren Kronen zu sehen.</w:t>
      </w:r>
    </w:p>
    <w:p w14:paraId="6751C36E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Ein herrliches Motiv! Dies zu malen hat mir sehr viel Spaß gemacht.</w:t>
      </w:r>
    </w:p>
    <w:p w14:paraId="46C3497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Es wäre ein Leichtes gewesen, dies etwas überzogen abzubilden und</w:t>
      </w:r>
    </w:p>
    <w:p w14:paraId="4CE7749D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ich musste mich wirklich zusammenreißen. Aber ich karikiere</w:t>
      </w:r>
    </w:p>
    <w:p w14:paraId="66717EF4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grundsätzlich nicht. Sehr bewegend hingegen war für mich ist das</w:t>
      </w:r>
    </w:p>
    <w:p w14:paraId="2B204144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Motiv mit Charles und seinem Sohn William: Charles lehnt an der</w:t>
      </w:r>
    </w:p>
    <w:p w14:paraId="0F749364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Schulter seines Sohnes und dieser hält ihn im Arm. Ich fand diese</w:t>
      </w:r>
    </w:p>
    <w:p w14:paraId="064713F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persönliche Geste so schön und liebevoll, und sie hat großen</w:t>
      </w:r>
    </w:p>
    <w:p w14:paraId="6FD5736B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symbolischen Wert. Er ist der nächste Thronfolger und wichtige</w:t>
      </w:r>
    </w:p>
    <w:p w14:paraId="6AB9D2C5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Stütze für seinen Vater. Ein weiteres Bild zeigt die Kinder von</w:t>
      </w:r>
    </w:p>
    <w:p w14:paraId="75D7B5FE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William und Kate: Ihre Gesichter lösen sich etwas auf mit der Frage</w:t>
      </w:r>
    </w:p>
    <w:p w14:paraId="6F6DB6B9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im Hinterkopf, wie lange sich die Monarchie noch halten kann. Und</w:t>
      </w:r>
    </w:p>
    <w:p w14:paraId="5F07D54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 xml:space="preserve">erst einmal kommt ja William an die Reihe und die </w:t>
      </w:r>
      <w:proofErr w:type="spellStart"/>
      <w:r w:rsidRPr="009755A0">
        <w:rPr>
          <w:rFonts w:ascii="Courier New" w:hAnsi="Courier New" w:cs="Courier New"/>
          <w:color w:val="000000"/>
        </w:rPr>
        <w:t>Royals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werden ja</w:t>
      </w:r>
    </w:p>
    <w:p w14:paraId="4A8F2C83" w14:textId="77777777" w:rsid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in der Regel sehr alt...“</w:t>
      </w:r>
    </w:p>
    <w:p w14:paraId="3086E8D7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</w:p>
    <w:p w14:paraId="71AB7E3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>Wie lautet die Message der Bilder?</w:t>
      </w:r>
    </w:p>
    <w:p w14:paraId="5B171CDD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Suse Kohler: „Alles in allem muss man alle Werke mit einem</w:t>
      </w:r>
    </w:p>
    <w:p w14:paraId="20BB2C5E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Augenzwinkern sehen. Ich wollte dieses Mal unbedingt Fröhlichkeit</w:t>
      </w:r>
    </w:p>
    <w:p w14:paraId="47A1E312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darstellen, dies war meine Prämisse in dieser doch eher tristen</w:t>
      </w:r>
    </w:p>
    <w:p w14:paraId="5F386687" w14:textId="01192573" w:rsidR="0069224F" w:rsidRPr="009755A0" w:rsidRDefault="009755A0" w:rsidP="0069224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Zeit.</w:t>
      </w:r>
      <w:r w:rsidR="0069224F">
        <w:rPr>
          <w:rFonts w:ascii="Courier New" w:hAnsi="Courier New" w:cs="Courier New"/>
          <w:color w:val="000000"/>
        </w:rPr>
        <w:t xml:space="preserve"> </w:t>
      </w:r>
      <w:r w:rsidRPr="009755A0">
        <w:rPr>
          <w:rFonts w:ascii="Courier New" w:hAnsi="Courier New" w:cs="Courier New"/>
          <w:color w:val="000000"/>
        </w:rPr>
        <w:t>Die Reihe „</w:t>
      </w:r>
      <w:proofErr w:type="spellStart"/>
      <w:r w:rsidRPr="009755A0">
        <w:rPr>
          <w:rFonts w:ascii="Courier New" w:hAnsi="Courier New" w:cs="Courier New"/>
          <w:color w:val="000000"/>
        </w:rPr>
        <w:t>Faces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/</w:t>
      </w:r>
      <w:r>
        <w:rPr>
          <w:rFonts w:ascii="Courier New" w:hAnsi="Courier New" w:cs="Courier New"/>
          <w:color w:val="000000"/>
        </w:rPr>
        <w:t xml:space="preserve"> </w:t>
      </w:r>
      <w:proofErr w:type="spellStart"/>
      <w:r w:rsidRPr="009755A0">
        <w:rPr>
          <w:rFonts w:ascii="Courier New" w:hAnsi="Courier New" w:cs="Courier New"/>
          <w:color w:val="000000"/>
        </w:rPr>
        <w:t>point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of </w:t>
      </w:r>
      <w:proofErr w:type="spellStart"/>
      <w:r w:rsidRPr="009755A0">
        <w:rPr>
          <w:rFonts w:ascii="Courier New" w:hAnsi="Courier New" w:cs="Courier New"/>
          <w:color w:val="000000"/>
        </w:rPr>
        <w:t>view</w:t>
      </w:r>
      <w:proofErr w:type="spellEnd"/>
      <w:r w:rsidRPr="009755A0">
        <w:rPr>
          <w:rFonts w:ascii="Courier New" w:hAnsi="Courier New" w:cs="Courier New"/>
          <w:color w:val="000000"/>
        </w:rPr>
        <w:t xml:space="preserve">“ beinhaltet aber auch andere </w:t>
      </w:r>
    </w:p>
    <w:p w14:paraId="11C2376A" w14:textId="65520A58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Werke, wie zum Beispiel die Serie ‚IN`S WEITE‘ Krieg in</w:t>
      </w:r>
    </w:p>
    <w:p w14:paraId="62D4A65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 xml:space="preserve">der Ukraine …. Wir hatten zu Kriegsbeginn in Wildbad </w:t>
      </w:r>
      <w:proofErr w:type="spellStart"/>
      <w:r w:rsidRPr="009755A0">
        <w:rPr>
          <w:rFonts w:ascii="Courier New" w:hAnsi="Courier New" w:cs="Courier New"/>
          <w:color w:val="000000"/>
        </w:rPr>
        <w:t>Kreuth</w:t>
      </w:r>
      <w:proofErr w:type="spellEnd"/>
    </w:p>
    <w:p w14:paraId="12FE205D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Flüchtlinge aufgenommen, was für mich eine sehr bewegende Zeit war.</w:t>
      </w:r>
    </w:p>
    <w:p w14:paraId="3A2C5193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Und es ist auch ein „Corona-Bild“ zu sehen: Junge Frauen im</w:t>
      </w:r>
    </w:p>
    <w:p w14:paraId="51423A4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Wohnzimmer auf dem Sofa, die warten und warten, aber nichts</w:t>
      </w:r>
    </w:p>
    <w:p w14:paraId="74C3D498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passiert, und ihre schicken Abendschuhe stehen daneben und sind</w:t>
      </w:r>
    </w:p>
    <w:p w14:paraId="17BFBAA4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ebenfalls in Warteposition. Zu diesem Werk hat mich meine Tochter</w:t>
      </w:r>
    </w:p>
    <w:p w14:paraId="3167DCF4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inspiriert. Zudem präsentiere ich noch einige Bilder aus meiner</w:t>
      </w:r>
    </w:p>
    <w:p w14:paraId="78943908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 xml:space="preserve">Serie FACES &amp; </w:t>
      </w:r>
      <w:proofErr w:type="spellStart"/>
      <w:r w:rsidRPr="009755A0">
        <w:rPr>
          <w:rFonts w:ascii="Courier New" w:hAnsi="Courier New" w:cs="Courier New"/>
          <w:color w:val="000000"/>
        </w:rPr>
        <w:t>Stripes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und einige Portraits - alle Werke sind</w:t>
      </w:r>
    </w:p>
    <w:p w14:paraId="695CD12E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2022/2023 entstanden.</w:t>
      </w:r>
    </w:p>
    <w:p w14:paraId="28D1B37E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lastRenderedPageBreak/>
        <w:t xml:space="preserve">Welche Technik haben Sie bei den </w:t>
      </w:r>
      <w:proofErr w:type="spellStart"/>
      <w:r w:rsidRPr="009755A0">
        <w:rPr>
          <w:rFonts w:ascii="Courier New" w:hAnsi="Courier New" w:cs="Courier New"/>
          <w:b/>
          <w:bCs/>
          <w:color w:val="000000"/>
        </w:rPr>
        <w:t>Royals</w:t>
      </w:r>
      <w:proofErr w:type="spellEnd"/>
      <w:r w:rsidRPr="009755A0">
        <w:rPr>
          <w:rFonts w:ascii="Courier New" w:hAnsi="Courier New" w:cs="Courier New"/>
          <w:b/>
          <w:bCs/>
          <w:color w:val="000000"/>
        </w:rPr>
        <w:t xml:space="preserve"> angewendet?</w:t>
      </w:r>
    </w:p>
    <w:p w14:paraId="0FDFC430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Suse Kohler: „Die Arbeiten sind Acryl auf Leinwand, Portraits, aber</w:t>
      </w:r>
    </w:p>
    <w:p w14:paraId="16762FFE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auch Figurativ. Es sind sehr leuchtende und aussagekräftige Farben,</w:t>
      </w:r>
    </w:p>
    <w:p w14:paraId="4F1BF2D9" w14:textId="77777777" w:rsid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die gute Laune machen.</w:t>
      </w:r>
    </w:p>
    <w:p w14:paraId="72901585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</w:p>
    <w:p w14:paraId="7E4044EC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>Wann sind Sie am Kreativsten?</w:t>
      </w:r>
    </w:p>
    <w:p w14:paraId="02A106A0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Suse Kohler: „Früher war ich mehr Nachtarbeiterin, heute male ich</w:t>
      </w:r>
    </w:p>
    <w:p w14:paraId="7687E962" w14:textId="3CBE63C6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meist tagsüber. Für die Serie ‚</w:t>
      </w:r>
      <w:proofErr w:type="spellStart"/>
      <w:r w:rsidRPr="009755A0">
        <w:rPr>
          <w:rFonts w:ascii="Courier New" w:hAnsi="Courier New" w:cs="Courier New"/>
          <w:color w:val="000000"/>
        </w:rPr>
        <w:t>Faces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/</w:t>
      </w:r>
      <w:r w:rsidR="0069224F">
        <w:rPr>
          <w:rFonts w:ascii="Courier New" w:hAnsi="Courier New" w:cs="Courier New"/>
          <w:color w:val="000000"/>
        </w:rPr>
        <w:t xml:space="preserve"> </w:t>
      </w:r>
      <w:proofErr w:type="spellStart"/>
      <w:r w:rsidRPr="009755A0">
        <w:rPr>
          <w:rFonts w:ascii="Courier New" w:hAnsi="Courier New" w:cs="Courier New"/>
          <w:color w:val="000000"/>
        </w:rPr>
        <w:t>point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of </w:t>
      </w:r>
      <w:proofErr w:type="spellStart"/>
      <w:r w:rsidRPr="009755A0">
        <w:rPr>
          <w:rFonts w:ascii="Courier New" w:hAnsi="Courier New" w:cs="Courier New"/>
          <w:color w:val="000000"/>
        </w:rPr>
        <w:t>view</w:t>
      </w:r>
      <w:proofErr w:type="spellEnd"/>
      <w:r w:rsidRPr="009755A0">
        <w:rPr>
          <w:rFonts w:ascii="Courier New" w:hAnsi="Courier New" w:cs="Courier New"/>
          <w:color w:val="000000"/>
        </w:rPr>
        <w:t>‘ ging es aber</w:t>
      </w:r>
    </w:p>
    <w:p w14:paraId="57115CD3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wie gesagt auch oft in die Nacht hinein. In der Regel male ich so</w:t>
      </w:r>
    </w:p>
    <w:p w14:paraId="5022DDB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lange, bis das jeweilige Bild fertig ist. Ich muss es fertigstellen,</w:t>
      </w:r>
    </w:p>
    <w:p w14:paraId="64A1D315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weil ich mich so in diese Gesichter hineindenke und versuche, die</w:t>
      </w:r>
    </w:p>
    <w:p w14:paraId="2F2BBFA5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Persönlichkeit herauszuarbeiten. Ich schlafe, esse schnell etwas und</w:t>
      </w:r>
    </w:p>
    <w:p w14:paraId="3C63EFD0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male dann wieder weiter. Wenn ich male, dann bin ich ganz in meiner</w:t>
      </w:r>
    </w:p>
    <w:p w14:paraId="60F3D45B" w14:textId="550D0A15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eigene Welt. Und diese Welt verlasse ich erst wieder, wenn das Bild</w:t>
      </w:r>
    </w:p>
    <w:p w14:paraId="05268014" w14:textId="77777777" w:rsid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fertig ist. Es ist etwas ganz Eigenes.“</w:t>
      </w:r>
    </w:p>
    <w:p w14:paraId="3807A949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</w:p>
    <w:p w14:paraId="310C2AA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>Schauen Sie Menschen auch zuerst in die Augen?</w:t>
      </w:r>
    </w:p>
    <w:p w14:paraId="3ACD02AA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Suse Kohler: „Ja, Aber es kommt neben den Augen noch etwas anderes</w:t>
      </w:r>
    </w:p>
    <w:p w14:paraId="65EBFDDC" w14:textId="77777777" w:rsid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dazu. Auch Gestik und Stimme finde ich sehr wichtig.“</w:t>
      </w:r>
    </w:p>
    <w:p w14:paraId="18F62851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</w:p>
    <w:p w14:paraId="2976D36A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>Werden Sie manchmal selbst zur Prinzessin und wenn ja, in welchen</w:t>
      </w:r>
    </w:p>
    <w:p w14:paraId="4E9951F7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>Momenten?</w:t>
      </w:r>
    </w:p>
    <w:p w14:paraId="6AEA3D01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Suse Kohler (lacht): „Ich glaube nie, und ich möchte auch keine</w:t>
      </w:r>
    </w:p>
    <w:p w14:paraId="37334C1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Prinzessin sein! Ich bin lieber hinter den Kulissen. Ich war noch</w:t>
      </w:r>
    </w:p>
    <w:p w14:paraId="45FC055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nicht einmal früher im Fasching Prinzessin. Ich liebe die Action.</w:t>
      </w:r>
    </w:p>
    <w:p w14:paraId="7066EB9E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 xml:space="preserve">Ich möchte den </w:t>
      </w:r>
      <w:proofErr w:type="spellStart"/>
      <w:r w:rsidRPr="009755A0">
        <w:rPr>
          <w:rFonts w:ascii="Courier New" w:hAnsi="Courier New" w:cs="Courier New"/>
          <w:color w:val="000000"/>
        </w:rPr>
        <w:t>Royals</w:t>
      </w:r>
      <w:proofErr w:type="spellEnd"/>
      <w:r w:rsidRPr="009755A0">
        <w:rPr>
          <w:rFonts w:ascii="Courier New" w:hAnsi="Courier New" w:cs="Courier New"/>
          <w:color w:val="000000"/>
        </w:rPr>
        <w:t xml:space="preserve"> allerdings nicht unterstellen, dass ihr Leben</w:t>
      </w:r>
    </w:p>
    <w:p w14:paraId="376A11F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nicht ereignisreich wäre. Ich glaube sogar, dass sie enorme Aufgaben</w:t>
      </w:r>
    </w:p>
    <w:p w14:paraId="7B413861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zu bewältigen haben: Der Gesellschaft immer zu geben, das ist</w:t>
      </w:r>
    </w:p>
    <w:p w14:paraId="101CCBCA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durchaus eine Bürde. Immer repräsentieren. Das wäre nichts für</w:t>
      </w:r>
    </w:p>
    <w:p w14:paraId="3BC2C340" w14:textId="77777777" w:rsid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mich.“</w:t>
      </w:r>
    </w:p>
    <w:p w14:paraId="36757A40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</w:p>
    <w:p w14:paraId="39C930F0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>Kommen als nächstes vielleicht noch andere Monarchien bzw. Adelige</w:t>
      </w:r>
    </w:p>
    <w:p w14:paraId="766733FC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>an die Reihe?</w:t>
      </w:r>
    </w:p>
    <w:p w14:paraId="704251B7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 xml:space="preserve">Suse Kohler: „Charlotte </w:t>
      </w:r>
      <w:proofErr w:type="spellStart"/>
      <w:r w:rsidRPr="009755A0">
        <w:rPr>
          <w:rFonts w:ascii="Courier New" w:hAnsi="Courier New" w:cs="Courier New"/>
          <w:color w:val="000000"/>
        </w:rPr>
        <w:t>Casiraghi</w:t>
      </w:r>
      <w:proofErr w:type="spellEnd"/>
      <w:r w:rsidRPr="009755A0">
        <w:rPr>
          <w:rFonts w:ascii="Courier New" w:hAnsi="Courier New" w:cs="Courier New"/>
          <w:color w:val="000000"/>
        </w:rPr>
        <w:t>, die Tochter von Caroline von</w:t>
      </w:r>
    </w:p>
    <w:p w14:paraId="3B45CD65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lastRenderedPageBreak/>
        <w:t>Hannover, finde ich zwar faszinierend – sie ist wahnsinnig schön und</w:t>
      </w:r>
    </w:p>
    <w:p w14:paraId="7FE57587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hat auch tolle Augen. Aber jetzt reicht es glaube ich erst einmal</w:t>
      </w:r>
    </w:p>
    <w:p w14:paraId="20DAB415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mit diesem Thema. Ich werde jetzt wieder auf Reisen gehen, denn das</w:t>
      </w:r>
    </w:p>
    <w:p w14:paraId="013B3CC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ist den letzten Jahren zu kurz gekommen, und werde dies als</w:t>
      </w:r>
    </w:p>
    <w:p w14:paraId="589886F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Inspirationsquelle nutzen. Aber den Gesichtern werde ich auf jeden</w:t>
      </w:r>
    </w:p>
    <w:p w14:paraId="6E7FCE82" w14:textId="77777777" w:rsid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Fall treu bleiben.“</w:t>
      </w:r>
    </w:p>
    <w:p w14:paraId="53DFC663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</w:p>
    <w:p w14:paraId="38224FC8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color w:val="000000"/>
        </w:rPr>
      </w:pPr>
      <w:r w:rsidRPr="009755A0">
        <w:rPr>
          <w:rFonts w:ascii="Courier New" w:hAnsi="Courier New" w:cs="Courier New"/>
          <w:b/>
          <w:bCs/>
          <w:color w:val="000000"/>
        </w:rPr>
        <w:t>Über Suse Kohler</w:t>
      </w:r>
    </w:p>
    <w:p w14:paraId="175B7D8E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Nach Ihrem Studium für Marketing und Kommunikation arbeitete Suse</w:t>
      </w:r>
    </w:p>
    <w:p w14:paraId="2BEC7885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Kohler in der Werbung und im Film- und Fernsehen, denn die</w:t>
      </w:r>
    </w:p>
    <w:p w14:paraId="29D8482E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Bildsprache, ob bewegt oder still, war schon immer ein großer</w:t>
      </w:r>
    </w:p>
    <w:p w14:paraId="6955D99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Anziehungspunkt. So entdeckte sie schon früh Ihre Leidenschaft zur</w:t>
      </w:r>
    </w:p>
    <w:p w14:paraId="1D893745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Leinwand. Die Faszination und der dringende Wunsch, das Malen von</w:t>
      </w:r>
    </w:p>
    <w:p w14:paraId="341A1B7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Grund auf zu erlernen, ließ die Mutter von 4 Kindern irgendwann</w:t>
      </w:r>
    </w:p>
    <w:p w14:paraId="689DB14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nicht mehr los. Ein Freund der Familie, der Münchner Maler Werner</w:t>
      </w:r>
    </w:p>
    <w:p w14:paraId="04A6B7FB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Maier, unterrichtete sie schließlich und wurde ihr Privatlehrer und</w:t>
      </w:r>
    </w:p>
    <w:p w14:paraId="0AECBABB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Mentor. Nach intensiver Lehrzeit fasste sie den Entschluss, sich für</w:t>
      </w:r>
    </w:p>
    <w:p w14:paraId="36C4414B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ein Studium beim international bekannten Künstler Professor Markus</w:t>
      </w:r>
    </w:p>
    <w:p w14:paraId="2209BE47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Lüpertz zu bewerben und erhielt tatsächlich einen der begehrten</w:t>
      </w:r>
    </w:p>
    <w:p w14:paraId="6AD57013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Studienplätze an der Akademie der Bildenden Künste.</w:t>
      </w:r>
    </w:p>
    <w:p w14:paraId="19397148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Besonders Portraits faszinierten Suse Kohler während ihres Studiums.</w:t>
      </w:r>
    </w:p>
    <w:p w14:paraId="4BBB8BAE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So malte sie für ihre erste Serie „Seemänner“ markante Gesichter</w:t>
      </w:r>
    </w:p>
    <w:p w14:paraId="74EA78B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berühmter Persönlichkeiten, wie den Schriftsteller Ludwig Thoma, den</w:t>
      </w:r>
    </w:p>
    <w:p w14:paraId="6225CA89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 xml:space="preserve">Kammersänger Leo </w:t>
      </w:r>
      <w:proofErr w:type="spellStart"/>
      <w:r w:rsidRPr="009755A0">
        <w:rPr>
          <w:rFonts w:ascii="Courier New" w:hAnsi="Courier New" w:cs="Courier New"/>
          <w:color w:val="000000"/>
        </w:rPr>
        <w:t>Slezak</w:t>
      </w:r>
      <w:proofErr w:type="spellEnd"/>
      <w:r w:rsidRPr="009755A0">
        <w:rPr>
          <w:rFonts w:ascii="Courier New" w:hAnsi="Courier New" w:cs="Courier New"/>
          <w:color w:val="000000"/>
        </w:rPr>
        <w:t>, den Maler Olaf Gulbransson und für</w:t>
      </w:r>
    </w:p>
    <w:p w14:paraId="5ED7E3AD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„Machtköpfe“ Politiker wie Helmut Kohl, Michael Gorbatschow und</w:t>
      </w:r>
    </w:p>
    <w:p w14:paraId="1B4651F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Ludwig Erhard. Sie wählt Acryl auf Leinwand, um Flächen</w:t>
      </w:r>
    </w:p>
    <w:p w14:paraId="73C4578F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übereinanderzusetzen, sodass durch die Wässrigkeit keine festen</w:t>
      </w:r>
    </w:p>
    <w:p w14:paraId="4E60046E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Flächen entstehen, aber durch die Grautöne Schatten, Falten und</w:t>
      </w:r>
    </w:p>
    <w:p w14:paraId="5496D6FD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Gesichtszüge die gewünschte Tiefe erhalten. Mit ihrer besonderen</w:t>
      </w:r>
    </w:p>
    <w:p w14:paraId="39C27862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Technik schrubbt sie an den Gesichtern, arbeitet Lebenslinien aus,</w:t>
      </w:r>
    </w:p>
    <w:p w14:paraId="7491249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führt Zwiegespräche und verleiht ihnen doch durch ihre Neugier eine</w:t>
      </w:r>
    </w:p>
    <w:p w14:paraId="7F35784A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Art Zartheit, Leichtigkeit und Transparenz. Suse Kohler beginnt</w:t>
      </w:r>
    </w:p>
    <w:p w14:paraId="41549B01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immer mit den Augen, denn sie sind der Spiegel der Seele, darüber</w:t>
      </w:r>
    </w:p>
    <w:p w14:paraId="65CB5365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möchte sie eine Verbindung zwischen dem Betrachter und dem</w:t>
      </w:r>
    </w:p>
    <w:p w14:paraId="444B4852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lastRenderedPageBreak/>
        <w:t>Portraitierten herstellen. Ihre „Seemänner“ waren zur Einweihung des</w:t>
      </w:r>
    </w:p>
    <w:p w14:paraId="17224A95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MIZU ONSEN SPA ausgestellt. Seit Anfang 2018 ziert eines ihrer</w:t>
      </w:r>
    </w:p>
    <w:p w14:paraId="1993F2F9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Bilder, das Portrait von Ludwig Erhard, den „Freiheitspreis der</w:t>
      </w:r>
    </w:p>
    <w:p w14:paraId="5BDD00D0" w14:textId="77777777" w:rsid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Medien 2018“ der Weimer Media Group.</w:t>
      </w:r>
    </w:p>
    <w:p w14:paraId="4ACA9556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</w:p>
    <w:p w14:paraId="48751AE8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Für ein Telefon- oder Vorort-Interview steht die Künstlerin Suse</w:t>
      </w:r>
    </w:p>
    <w:p w14:paraId="758E5C69" w14:textId="2F1396FF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Kohler gerne zur Verfügung.</w:t>
      </w:r>
    </w:p>
    <w:p w14:paraId="717C0FD8" w14:textId="77777777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</w:p>
    <w:p w14:paraId="4A7C8C5D" w14:textId="659DF8E5" w:rsidR="009755A0" w:rsidRPr="009755A0" w:rsidRDefault="009755A0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Bilder befinden sich im Folgenden Link</w:t>
      </w:r>
      <w:r w:rsidR="0069224F">
        <w:rPr>
          <w:rFonts w:ascii="Courier New" w:hAnsi="Courier New" w:cs="Courier New"/>
          <w:color w:val="000000"/>
        </w:rPr>
        <w:t xml:space="preserve"> und Anhang</w:t>
      </w:r>
      <w:r w:rsidRPr="009755A0">
        <w:rPr>
          <w:rFonts w:ascii="Courier New" w:hAnsi="Courier New" w:cs="Courier New"/>
          <w:color w:val="000000"/>
        </w:rPr>
        <w:t>:</w:t>
      </w:r>
    </w:p>
    <w:p w14:paraId="19929026" w14:textId="77777777" w:rsidR="0069224F" w:rsidRPr="0069224F" w:rsidRDefault="0069224F" w:rsidP="009755A0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color w:val="FFC000"/>
        </w:rPr>
      </w:pPr>
      <w:hyperlink r:id="rId6" w:history="1">
        <w:r w:rsidRPr="0069224F">
          <w:rPr>
            <w:rStyle w:val="Hyperlink"/>
            <w:rFonts w:ascii="Courier New" w:hAnsi="Courier New" w:cs="Courier New"/>
            <w:b/>
            <w:color w:val="FFC000"/>
          </w:rPr>
          <w:t xml:space="preserve">Suse Kohler „FACES / a </w:t>
        </w:r>
        <w:proofErr w:type="spellStart"/>
        <w:r w:rsidRPr="0069224F">
          <w:rPr>
            <w:rStyle w:val="Hyperlink"/>
            <w:rFonts w:ascii="Courier New" w:hAnsi="Courier New" w:cs="Courier New"/>
            <w:b/>
            <w:color w:val="FFC000"/>
          </w:rPr>
          <w:t>point</w:t>
        </w:r>
        <w:proofErr w:type="spellEnd"/>
        <w:r w:rsidRPr="0069224F">
          <w:rPr>
            <w:rStyle w:val="Hyperlink"/>
            <w:rFonts w:ascii="Courier New" w:hAnsi="Courier New" w:cs="Courier New"/>
            <w:b/>
            <w:color w:val="FFC000"/>
          </w:rPr>
          <w:t xml:space="preserve"> of </w:t>
        </w:r>
        <w:proofErr w:type="spellStart"/>
        <w:r w:rsidRPr="0069224F">
          <w:rPr>
            <w:rStyle w:val="Hyperlink"/>
            <w:rFonts w:ascii="Courier New" w:hAnsi="Courier New" w:cs="Courier New"/>
            <w:b/>
            <w:color w:val="FFC000"/>
          </w:rPr>
          <w:t>view</w:t>
        </w:r>
        <w:proofErr w:type="spellEnd"/>
        <w:r w:rsidRPr="0069224F">
          <w:rPr>
            <w:rStyle w:val="Hyperlink"/>
            <w:rFonts w:ascii="Courier New" w:hAnsi="Courier New" w:cs="Courier New"/>
            <w:b/>
            <w:color w:val="FFC000"/>
          </w:rPr>
          <w:t>“ Kunst im Bachmair Weissach (bachmair-weissach.com)</w:t>
        </w:r>
      </w:hyperlink>
    </w:p>
    <w:p w14:paraId="53997C3F" w14:textId="6FE426BF" w:rsidR="00425CFD" w:rsidRPr="0069224F" w:rsidRDefault="009755A0" w:rsidP="0069224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000000"/>
        </w:rPr>
      </w:pPr>
      <w:r w:rsidRPr="009755A0">
        <w:rPr>
          <w:rFonts w:ascii="Courier New" w:hAnsi="Courier New" w:cs="Courier New"/>
          <w:color w:val="000000"/>
        </w:rPr>
        <w:t>und weitere Informationen unter:</w:t>
      </w:r>
      <w:r w:rsidR="0069224F">
        <w:rPr>
          <w:rFonts w:ascii="Courier New" w:hAnsi="Courier New" w:cs="Courier New"/>
          <w:color w:val="000000"/>
        </w:rPr>
        <w:t xml:space="preserve"> </w:t>
      </w:r>
      <w:bookmarkStart w:id="0" w:name="_GoBack"/>
      <w:bookmarkEnd w:id="0"/>
      <w:r w:rsidRPr="009755A0">
        <w:rPr>
          <w:rFonts w:ascii="Courier New" w:hAnsi="Courier New" w:cs="Courier New"/>
          <w:b/>
          <w:bCs/>
          <w:color w:val="FFC100"/>
        </w:rPr>
        <w:t>PRESSE | Suse Kohler Art</w:t>
      </w:r>
    </w:p>
    <w:p w14:paraId="6626B22D" w14:textId="77777777" w:rsidR="009755A0" w:rsidRPr="009755A0" w:rsidRDefault="009755A0" w:rsidP="009755A0">
      <w:pPr>
        <w:spacing w:line="360" w:lineRule="auto"/>
        <w:jc w:val="both"/>
        <w:rPr>
          <w:rFonts w:ascii="Courier New" w:hAnsi="Courier New" w:cs="Courier New"/>
        </w:rPr>
      </w:pPr>
    </w:p>
    <w:p w14:paraId="7097DA35" w14:textId="77777777" w:rsidR="006C415C" w:rsidRPr="009755A0" w:rsidRDefault="006C415C" w:rsidP="009755A0">
      <w:pPr>
        <w:spacing w:line="360" w:lineRule="auto"/>
        <w:jc w:val="both"/>
        <w:rPr>
          <w:rFonts w:ascii="Courier New" w:hAnsi="Courier New" w:cs="Courier New"/>
          <w:lang w:eastAsia="de-DE"/>
        </w:rPr>
      </w:pPr>
      <w:r w:rsidRPr="009755A0">
        <w:rPr>
          <w:rFonts w:ascii="Courier New" w:hAnsi="Courier New" w:cs="Courier New"/>
          <w:lang w:eastAsia="de-DE"/>
        </w:rPr>
        <w:t>Beste Grüße</w:t>
      </w:r>
    </w:p>
    <w:p w14:paraId="0C9B11B4" w14:textId="77777777" w:rsidR="006C415C" w:rsidRPr="009755A0" w:rsidRDefault="006C415C" w:rsidP="009755A0">
      <w:pPr>
        <w:spacing w:line="360" w:lineRule="auto"/>
        <w:jc w:val="both"/>
        <w:rPr>
          <w:rFonts w:ascii="Courier New" w:hAnsi="Courier New" w:cs="Courier New"/>
        </w:rPr>
      </w:pPr>
      <w:r w:rsidRPr="009755A0">
        <w:rPr>
          <w:rFonts w:ascii="Courier New" w:hAnsi="Courier New" w:cs="Courier New"/>
          <w:lang w:eastAsia="de-DE"/>
        </w:rPr>
        <w:t>Ihre</w:t>
      </w:r>
    </w:p>
    <w:p w14:paraId="214941D3" w14:textId="2E8C1389" w:rsidR="00425CFD" w:rsidRPr="009755A0" w:rsidRDefault="006C415C" w:rsidP="009755A0">
      <w:pPr>
        <w:spacing w:line="360" w:lineRule="auto"/>
        <w:jc w:val="both"/>
        <w:rPr>
          <w:rFonts w:ascii="Courier New" w:eastAsiaTheme="minorEastAsia" w:hAnsi="Courier New" w:cs="Courier New"/>
          <w:noProof/>
          <w:lang w:eastAsia="de-DE"/>
        </w:rPr>
      </w:pPr>
      <w:r w:rsidRPr="009755A0">
        <w:rPr>
          <w:rFonts w:ascii="Courier New" w:eastAsiaTheme="minorEastAsia" w:hAnsi="Courier New" w:cs="Courier New"/>
          <w:noProof/>
          <w:lang w:eastAsia="de-DE"/>
        </w:rPr>
        <w:t>Katja Mankel</w:t>
      </w:r>
    </w:p>
    <w:p w14:paraId="4EF33C23" w14:textId="0CD1E42D" w:rsidR="00DC0869" w:rsidRPr="009755A0" w:rsidRDefault="00425CFD" w:rsidP="009755A0">
      <w:pPr>
        <w:spacing w:line="360" w:lineRule="auto"/>
        <w:jc w:val="both"/>
        <w:rPr>
          <w:rFonts w:ascii="Courier New" w:eastAsiaTheme="minorEastAsia" w:hAnsi="Courier New" w:cs="Courier New"/>
          <w:noProof/>
          <w:lang w:eastAsia="de-DE"/>
        </w:rPr>
      </w:pPr>
      <w:r w:rsidRPr="009755A0">
        <w:rPr>
          <w:rFonts w:ascii="Courier New" w:hAnsi="Courier New" w:cs="Courier New"/>
          <w:noProof/>
          <w:lang w:eastAsia="de-DE"/>
        </w:rPr>
        <w:drawing>
          <wp:inline distT="0" distB="0" distL="0" distR="0" wp14:anchorId="087453F6" wp14:editId="71C5CBC5">
            <wp:extent cx="4229100" cy="2263140"/>
            <wp:effectExtent l="0" t="0" r="0" b="3810"/>
            <wp:docPr id="1" name="Bild 1" descr="Spa &amp; Resort Bachmair Weissach W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pa &amp; Resort Bachmair Weissach Wel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34970" w14:textId="77777777" w:rsidR="00425CFD" w:rsidRPr="009755A0" w:rsidRDefault="00425CFD" w:rsidP="009755A0">
      <w:pPr>
        <w:spacing w:line="360" w:lineRule="auto"/>
        <w:rPr>
          <w:rFonts w:ascii="Courier New" w:eastAsiaTheme="minorEastAsia" w:hAnsi="Courier New" w:cs="Courier New"/>
          <w:noProof/>
          <w:lang w:eastAsia="de-DE"/>
        </w:rPr>
      </w:pPr>
      <w:r w:rsidRPr="009755A0">
        <w:rPr>
          <w:rFonts w:ascii="Courier New" w:eastAsiaTheme="minorEastAsia" w:hAnsi="Courier New" w:cs="Courier New"/>
          <w:b/>
          <w:bCs/>
          <w:caps/>
          <w:noProof/>
          <w:color w:val="FF7346"/>
          <w:lang w:eastAsia="de-DE"/>
        </w:rPr>
        <w:t>Katja Mankel</w:t>
      </w:r>
      <w:r w:rsidRPr="009755A0">
        <w:rPr>
          <w:rFonts w:ascii="Courier New" w:eastAsiaTheme="minorEastAsia" w:hAnsi="Courier New" w:cs="Courier New"/>
          <w:b/>
          <w:bCs/>
          <w:caps/>
          <w:noProof/>
          <w:color w:val="FF7346"/>
          <w:lang w:eastAsia="de-DE"/>
        </w:rPr>
        <w:br/>
      </w:r>
      <w:r w:rsidRPr="009755A0">
        <w:rPr>
          <w:rFonts w:ascii="Courier New" w:eastAsiaTheme="minorEastAsia" w:hAnsi="Courier New" w:cs="Courier New"/>
          <w:caps/>
          <w:noProof/>
          <w:color w:val="FF7346"/>
          <w:lang w:eastAsia="de-DE"/>
        </w:rPr>
        <w:t>Director GROUP</w:t>
      </w:r>
      <w:r w:rsidRPr="009755A0">
        <w:rPr>
          <w:rFonts w:ascii="Courier New" w:eastAsiaTheme="minorEastAsia" w:hAnsi="Courier New" w:cs="Courier New"/>
          <w:caps/>
          <w:noProof/>
          <w:color w:val="E36C0A"/>
          <w:lang w:eastAsia="de-DE"/>
        </w:rPr>
        <w:t xml:space="preserve"> </w:t>
      </w:r>
      <w:r w:rsidRPr="009755A0">
        <w:rPr>
          <w:rFonts w:ascii="Courier New" w:eastAsiaTheme="minorEastAsia" w:hAnsi="Courier New" w:cs="Courier New"/>
          <w:caps/>
          <w:noProof/>
          <w:color w:val="FF7346"/>
          <w:lang w:eastAsia="de-DE"/>
        </w:rPr>
        <w:t>Sales, PR, Markenkooperationen</w:t>
      </w:r>
    </w:p>
    <w:p w14:paraId="716AF028" w14:textId="058ED25D" w:rsidR="00425CFD" w:rsidRPr="009755A0" w:rsidRDefault="00425CFD" w:rsidP="009755A0">
      <w:pPr>
        <w:spacing w:after="240" w:line="360" w:lineRule="auto"/>
        <w:rPr>
          <w:rFonts w:ascii="Courier New" w:eastAsiaTheme="minorEastAsia" w:hAnsi="Courier New" w:cs="Courier New"/>
          <w:noProof/>
          <w:lang w:eastAsia="de-DE"/>
        </w:rPr>
      </w:pPr>
      <w:r w:rsidRPr="009755A0">
        <w:rPr>
          <w:rFonts w:ascii="Courier New" w:eastAsiaTheme="minorEastAsia" w:hAnsi="Courier New" w:cs="Courier New"/>
          <w:noProof/>
          <w:lang w:eastAsia="de-DE"/>
        </w:rPr>
        <w:t>HOTEL BACHMAIR WEISSACH GMBH &amp; CO. KG</w:t>
      </w:r>
      <w:r w:rsidRPr="009755A0">
        <w:rPr>
          <w:rFonts w:ascii="Courier New" w:eastAsiaTheme="minorEastAsia" w:hAnsi="Courier New" w:cs="Courier New"/>
          <w:noProof/>
          <w:lang w:eastAsia="de-DE"/>
        </w:rPr>
        <w:br/>
        <w:t>WIESSEER STRASSE 1</w:t>
      </w:r>
      <w:r w:rsidRPr="009755A0">
        <w:rPr>
          <w:rFonts w:ascii="Courier New" w:eastAsiaTheme="minorEastAsia" w:hAnsi="Courier New" w:cs="Courier New"/>
          <w:noProof/>
          <w:lang w:eastAsia="de-DE"/>
        </w:rPr>
        <w:br/>
        <w:t>D-83700 WEISSACH / ROTTACH-EGERN</w:t>
      </w:r>
      <w:r w:rsidR="009755A0">
        <w:rPr>
          <w:rFonts w:ascii="Courier New" w:eastAsiaTheme="minorEastAsia" w:hAnsi="Courier New" w:cs="Courier New"/>
          <w:noProof/>
          <w:lang w:eastAsia="de-DE"/>
        </w:rPr>
        <w:t xml:space="preserve">, </w:t>
      </w:r>
      <w:r w:rsidRPr="009755A0">
        <w:rPr>
          <w:rFonts w:ascii="Courier New" w:eastAsiaTheme="minorEastAsia" w:hAnsi="Courier New" w:cs="Courier New"/>
          <w:noProof/>
          <w:lang w:eastAsia="de-DE"/>
        </w:rPr>
        <w:t>SITZ: KREUTH</w:t>
      </w:r>
      <w:r w:rsidRPr="009755A0">
        <w:rPr>
          <w:rFonts w:ascii="Courier New" w:eastAsiaTheme="minorEastAsia" w:hAnsi="Courier New" w:cs="Courier New"/>
          <w:noProof/>
          <w:lang w:eastAsia="de-DE"/>
        </w:rPr>
        <w:br/>
        <w:t>M +49 (0) 151-150–65-813</w:t>
      </w:r>
      <w:r w:rsidRPr="009755A0">
        <w:rPr>
          <w:rFonts w:ascii="Courier New" w:eastAsiaTheme="minorEastAsia" w:hAnsi="Courier New" w:cs="Courier New"/>
          <w:noProof/>
          <w:lang w:eastAsia="de-DE"/>
        </w:rPr>
        <w:br/>
      </w:r>
      <w:hyperlink r:id="rId8" w:history="1">
        <w:r w:rsidRPr="009755A0">
          <w:rPr>
            <w:rStyle w:val="Hyperlink"/>
            <w:rFonts w:ascii="Courier New" w:eastAsiaTheme="minorEastAsia" w:hAnsi="Courier New" w:cs="Courier New"/>
            <w:noProof/>
            <w:color w:val="FF7346"/>
            <w:lang w:eastAsia="de-DE"/>
          </w:rPr>
          <w:t>katja.mankel@bachmair-weissach.com</w:t>
        </w:r>
      </w:hyperlink>
      <w:r w:rsidRPr="009755A0">
        <w:rPr>
          <w:rFonts w:ascii="Courier New" w:eastAsiaTheme="minorEastAsia" w:hAnsi="Courier New" w:cs="Courier New"/>
          <w:noProof/>
          <w:color w:val="FF7346"/>
          <w:lang w:eastAsia="de-DE"/>
        </w:rPr>
        <w:br/>
      </w:r>
      <w:hyperlink r:id="rId9" w:tooltip="http://www.bachmair-weissach.com/" w:history="1">
        <w:r w:rsidRPr="009755A0">
          <w:rPr>
            <w:rStyle w:val="Hyperlink"/>
            <w:rFonts w:ascii="Courier New" w:eastAsiaTheme="minorEastAsia" w:hAnsi="Courier New" w:cs="Courier New"/>
            <w:noProof/>
            <w:color w:val="FF7346"/>
            <w:lang w:eastAsia="de-DE"/>
          </w:rPr>
          <w:t>www.bachmair-weissach.com</w:t>
        </w:r>
      </w:hyperlink>
    </w:p>
    <w:p w14:paraId="2EAF4047" w14:textId="4ED642EA" w:rsidR="00425CFD" w:rsidRPr="009755A0" w:rsidRDefault="00425CFD" w:rsidP="009755A0">
      <w:pPr>
        <w:spacing w:line="360" w:lineRule="auto"/>
        <w:jc w:val="both"/>
        <w:rPr>
          <w:rFonts w:ascii="Courier New" w:eastAsiaTheme="minorEastAsia" w:hAnsi="Courier New" w:cs="Courier New"/>
          <w:b/>
          <w:bCs/>
          <w:caps/>
          <w:noProof/>
          <w:color w:val="FF7346"/>
          <w:lang w:eastAsia="de-DE"/>
        </w:rPr>
      </w:pPr>
      <w:r w:rsidRPr="009755A0">
        <w:rPr>
          <w:rFonts w:ascii="Courier New" w:eastAsiaTheme="minorEastAsia" w:hAnsi="Courier New" w:cs="Courier New"/>
          <w:b/>
          <w:bCs/>
          <w:caps/>
          <w:noProof/>
          <w:color w:val="FF7346"/>
          <w:lang w:eastAsia="de-DE"/>
        </w:rPr>
        <w:lastRenderedPageBreak/>
        <w:t>Kontakt Presseanfragen:</w:t>
      </w:r>
    </w:p>
    <w:p w14:paraId="31F1570B" w14:textId="215DA9D6" w:rsidR="00425CFD" w:rsidRPr="009755A0" w:rsidRDefault="00425CFD" w:rsidP="009755A0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9755A0">
        <w:rPr>
          <w:rFonts w:ascii="Courier New" w:hAnsi="Courier New" w:cs="Courier New"/>
          <w:sz w:val="22"/>
          <w:szCs w:val="22"/>
        </w:rPr>
        <w:t>Susanne Kohler </w:t>
      </w:r>
    </w:p>
    <w:p w14:paraId="62DDF718" w14:textId="77777777" w:rsidR="00425CFD" w:rsidRPr="009755A0" w:rsidRDefault="00425CFD" w:rsidP="009755A0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9755A0">
        <w:rPr>
          <w:rFonts w:ascii="Courier New" w:hAnsi="Courier New" w:cs="Courier New"/>
          <w:sz w:val="22"/>
          <w:szCs w:val="22"/>
        </w:rPr>
        <w:t>Telefon: 0170-9100344</w:t>
      </w:r>
    </w:p>
    <w:p w14:paraId="1E5D5238" w14:textId="7F90372A" w:rsidR="004215C9" w:rsidRPr="009755A0" w:rsidRDefault="00425CFD" w:rsidP="009755A0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Courier New" w:hAnsi="Courier New" w:cs="Courier New"/>
          <w:sz w:val="22"/>
          <w:szCs w:val="22"/>
        </w:rPr>
      </w:pPr>
      <w:r w:rsidRPr="009755A0">
        <w:rPr>
          <w:rFonts w:ascii="Courier New" w:hAnsi="Courier New" w:cs="Courier New"/>
          <w:sz w:val="22"/>
          <w:szCs w:val="22"/>
        </w:rPr>
        <w:t>E-Mail: </w:t>
      </w:r>
      <w:hyperlink r:id="rId10" w:tgtFrame="_self" w:history="1">
        <w:r w:rsidRPr="009755A0">
          <w:rPr>
            <w:rStyle w:val="Hyperlink"/>
            <w:rFonts w:ascii="Courier New" w:hAnsi="Courier New" w:cs="Courier New"/>
            <w:b/>
            <w:color w:val="FFC000"/>
            <w:sz w:val="22"/>
            <w:szCs w:val="22"/>
            <w:bdr w:val="none" w:sz="0" w:space="0" w:color="auto" w:frame="1"/>
          </w:rPr>
          <w:t>suse@susekohler.art</w:t>
        </w:r>
      </w:hyperlink>
      <w:r w:rsidR="006C415C" w:rsidRPr="009755A0">
        <w:rPr>
          <w:rFonts w:ascii="Courier New" w:eastAsiaTheme="minorEastAsia" w:hAnsi="Courier New" w:cs="Courier New"/>
          <w:b/>
          <w:bCs/>
          <w:caps/>
          <w:noProof/>
          <w:color w:val="FF7346"/>
          <w:sz w:val="22"/>
          <w:szCs w:val="22"/>
        </w:rPr>
        <w:t xml:space="preserve"> </w:t>
      </w:r>
    </w:p>
    <w:sectPr w:rsidR="004215C9" w:rsidRPr="009755A0" w:rsidSect="00851EC0">
      <w:headerReference w:type="default" r:id="rId11"/>
      <w:pgSz w:w="11906" w:h="16838"/>
      <w:pgMar w:top="283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2929" w14:textId="77777777" w:rsidR="00B24CB0" w:rsidRDefault="00B24CB0" w:rsidP="006C415C">
      <w:r>
        <w:separator/>
      </w:r>
    </w:p>
  </w:endnote>
  <w:endnote w:type="continuationSeparator" w:id="0">
    <w:p w14:paraId="57B3644D" w14:textId="77777777" w:rsidR="00B24CB0" w:rsidRDefault="00B24CB0" w:rsidP="006C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97A62" w14:textId="77777777" w:rsidR="00B24CB0" w:rsidRDefault="00B24CB0" w:rsidP="006C415C">
      <w:r>
        <w:separator/>
      </w:r>
    </w:p>
  </w:footnote>
  <w:footnote w:type="continuationSeparator" w:id="0">
    <w:p w14:paraId="1103920E" w14:textId="77777777" w:rsidR="00B24CB0" w:rsidRDefault="00B24CB0" w:rsidP="006C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F813" w14:textId="77777777" w:rsidR="006C415C" w:rsidRDefault="006C415C" w:rsidP="006C415C">
    <w:pPr>
      <w:pStyle w:val="Kopfzeile"/>
      <w:jc w:val="center"/>
    </w:pPr>
    <w:r w:rsidRPr="00F72BFF">
      <w:rPr>
        <w:rFonts w:ascii="Courier New" w:hAnsi="Courier New" w:cs="Courier New"/>
        <w:noProof/>
        <w:lang w:eastAsia="de-DE"/>
      </w:rPr>
      <w:drawing>
        <wp:inline distT="0" distB="0" distL="0" distR="0" wp14:anchorId="110727A2" wp14:editId="0A7F454F">
          <wp:extent cx="2009775" cy="881336"/>
          <wp:effectExtent l="0" t="0" r="0" b="0"/>
          <wp:docPr id="15" name="Grafik 15" descr="U:\outlooksignatureBachmair\Vorlagen\logo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utlooksignatureBachmair\Vorlagen\logo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159" cy="88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0D"/>
    <w:rsid w:val="00027D75"/>
    <w:rsid w:val="000710B4"/>
    <w:rsid w:val="00113029"/>
    <w:rsid w:val="00146F40"/>
    <w:rsid w:val="00155C09"/>
    <w:rsid w:val="00157746"/>
    <w:rsid w:val="00161FC7"/>
    <w:rsid w:val="001A6DBC"/>
    <w:rsid w:val="00225B81"/>
    <w:rsid w:val="002A5FF3"/>
    <w:rsid w:val="002C50E2"/>
    <w:rsid w:val="00315A1F"/>
    <w:rsid w:val="00337CDC"/>
    <w:rsid w:val="003656EE"/>
    <w:rsid w:val="0038261F"/>
    <w:rsid w:val="003B6570"/>
    <w:rsid w:val="00400149"/>
    <w:rsid w:val="004215C9"/>
    <w:rsid w:val="00425CFD"/>
    <w:rsid w:val="00483F19"/>
    <w:rsid w:val="00496EED"/>
    <w:rsid w:val="004A5105"/>
    <w:rsid w:val="004B3B8A"/>
    <w:rsid w:val="005357F0"/>
    <w:rsid w:val="006379C9"/>
    <w:rsid w:val="00645E9D"/>
    <w:rsid w:val="0069224F"/>
    <w:rsid w:val="006C21E1"/>
    <w:rsid w:val="006C415C"/>
    <w:rsid w:val="006E6748"/>
    <w:rsid w:val="00766CA4"/>
    <w:rsid w:val="007929DE"/>
    <w:rsid w:val="0083021F"/>
    <w:rsid w:val="008442CA"/>
    <w:rsid w:val="00851EC0"/>
    <w:rsid w:val="00855F2E"/>
    <w:rsid w:val="008D2E0D"/>
    <w:rsid w:val="008F6D43"/>
    <w:rsid w:val="009002A2"/>
    <w:rsid w:val="00921B0A"/>
    <w:rsid w:val="00947B18"/>
    <w:rsid w:val="009755A0"/>
    <w:rsid w:val="009D284A"/>
    <w:rsid w:val="00A50C3D"/>
    <w:rsid w:val="00A523C0"/>
    <w:rsid w:val="00A7271C"/>
    <w:rsid w:val="00B24CB0"/>
    <w:rsid w:val="00B62394"/>
    <w:rsid w:val="00B802C1"/>
    <w:rsid w:val="00B9616D"/>
    <w:rsid w:val="00C238F9"/>
    <w:rsid w:val="00D11230"/>
    <w:rsid w:val="00D12737"/>
    <w:rsid w:val="00D30F25"/>
    <w:rsid w:val="00D332A1"/>
    <w:rsid w:val="00D8617C"/>
    <w:rsid w:val="00DA2007"/>
    <w:rsid w:val="00DC0869"/>
    <w:rsid w:val="00E206C8"/>
    <w:rsid w:val="00E36EEA"/>
    <w:rsid w:val="00E7561B"/>
    <w:rsid w:val="00E902B5"/>
    <w:rsid w:val="00EB0725"/>
    <w:rsid w:val="00ED6988"/>
    <w:rsid w:val="00EF3DD4"/>
    <w:rsid w:val="00F81582"/>
    <w:rsid w:val="00FA2058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3F3D"/>
  <w15:chartTrackingRefBased/>
  <w15:docId w15:val="{B7A1DC7E-78B9-4DAF-8439-ADBB436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5E9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2E0D"/>
    <w:rPr>
      <w:color w:val="0563C1"/>
      <w:u w:val="single"/>
    </w:rPr>
  </w:style>
  <w:style w:type="paragraph" w:customStyle="1" w:styleId="m1699493443214906850msoplaintext">
    <w:name w:val="m_1699493443214906850msoplaintext"/>
    <w:basedOn w:val="Standard"/>
    <w:uiPriority w:val="99"/>
    <w:rsid w:val="008D2E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C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CD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41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415C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6C41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415C"/>
    <w:rPr>
      <w:rFonts w:ascii="Calibri" w:hAnsi="Calibri" w:cs="Calibri"/>
    </w:rPr>
  </w:style>
  <w:style w:type="paragraph" w:customStyle="1" w:styleId="gmail-msonospacing">
    <w:name w:val="gmail-msonospacing"/>
    <w:basedOn w:val="Standard"/>
    <w:rsid w:val="00F815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947B18"/>
    <w:pPr>
      <w:spacing w:after="0" w:line="240" w:lineRule="auto"/>
    </w:pPr>
    <w:rPr>
      <w:rFonts w:ascii="Calibri" w:hAnsi="Calibri" w:cs="Calibri"/>
    </w:rPr>
  </w:style>
  <w:style w:type="paragraph" w:customStyle="1" w:styleId="font8">
    <w:name w:val="font_8"/>
    <w:basedOn w:val="Standard"/>
    <w:rsid w:val="00425C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xui-rich-texttext">
    <w:name w:val="wixui-rich-text__text"/>
    <w:basedOn w:val="Absatz-Standardschriftart"/>
    <w:rsid w:val="00425CFD"/>
  </w:style>
  <w:style w:type="character" w:styleId="BesuchterHyperlink">
    <w:name w:val="FollowedHyperlink"/>
    <w:basedOn w:val="Absatz-Standardschriftart"/>
    <w:uiPriority w:val="99"/>
    <w:semiHidden/>
    <w:unhideWhenUsed/>
    <w:rsid w:val="006922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mankel@bachmair-weissac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chmair-weissach.com/kunst-kultur/vernissage-face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use@susekohl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chmair-weissach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C:\Users\katja.Mankel\AppData\Local\Microsoft\Windows\INetCache\Content.Outlook\CK2P7QYO\www.bachmair-weiss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Mankel, Katja - Hotel Bachmair Weissach</dc:creator>
  <cp:keywords/>
  <dc:description/>
  <cp:lastModifiedBy>Mankel, Katja - Hotel Bachmair Weissach</cp:lastModifiedBy>
  <cp:revision>4</cp:revision>
  <cp:lastPrinted>2023-05-28T09:03:00Z</cp:lastPrinted>
  <dcterms:created xsi:type="dcterms:W3CDTF">2023-06-01T11:04:00Z</dcterms:created>
  <dcterms:modified xsi:type="dcterms:W3CDTF">2023-06-12T10:56:00Z</dcterms:modified>
</cp:coreProperties>
</file>